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8BC" w:rsidRDefault="006858BC" w:rsidP="006858BC">
      <w:pPr>
        <w:rPr>
          <w:b/>
          <w:color w:val="7030A0"/>
          <w:sz w:val="36"/>
          <w:u w:val="single"/>
          <w:lang w:val="fr-CA"/>
        </w:rPr>
      </w:pPr>
      <w:r w:rsidRPr="00D0364B">
        <w:rPr>
          <w:b/>
          <w:color w:val="7030A0"/>
          <w:sz w:val="36"/>
          <w:u w:val="single"/>
          <w:lang w:val="fr-CA"/>
        </w:rPr>
        <w:t xml:space="preserve">LES </w:t>
      </w:r>
      <w:r>
        <w:rPr>
          <w:b/>
          <w:color w:val="7030A0"/>
          <w:sz w:val="36"/>
          <w:u w:val="single"/>
          <w:lang w:val="fr-CA"/>
        </w:rPr>
        <w:t>ADJECTIFS INDÉFINIS</w:t>
      </w:r>
    </w:p>
    <w:p w:rsidR="006858BC" w:rsidRDefault="006858BC" w:rsidP="006858BC">
      <w:pPr>
        <w:rPr>
          <w:sz w:val="36"/>
          <w:lang w:val="fr-CA"/>
        </w:rPr>
      </w:pPr>
      <w:r>
        <w:rPr>
          <w:sz w:val="36"/>
          <w:lang w:val="fr-CA"/>
        </w:rPr>
        <w:t>TOUT, TOUTE, TOUS, TOUTES</w:t>
      </w:r>
    </w:p>
    <w:p w:rsidR="006858BC" w:rsidRDefault="006858BC" w:rsidP="006858BC">
      <w:pPr>
        <w:rPr>
          <w:sz w:val="36"/>
          <w:lang w:val="fr-CA"/>
        </w:rPr>
      </w:pPr>
      <w:r>
        <w:rPr>
          <w:sz w:val="36"/>
          <w:lang w:val="fr-CA"/>
        </w:rPr>
        <w:t>QUELQUES</w:t>
      </w:r>
    </w:p>
    <w:p w:rsidR="006858BC" w:rsidRDefault="006858BC" w:rsidP="006858BC">
      <w:pPr>
        <w:rPr>
          <w:sz w:val="36"/>
          <w:lang w:val="fr-CA"/>
        </w:rPr>
      </w:pPr>
      <w:r>
        <w:rPr>
          <w:sz w:val="36"/>
          <w:lang w:val="fr-CA"/>
        </w:rPr>
        <w:t>*quelque part / quelque chose</w:t>
      </w:r>
    </w:p>
    <w:p w:rsidR="006858BC" w:rsidRDefault="006858BC" w:rsidP="006858BC">
      <w:pPr>
        <w:rPr>
          <w:sz w:val="36"/>
          <w:lang w:val="fr-CA"/>
        </w:rPr>
      </w:pPr>
      <w:r>
        <w:rPr>
          <w:sz w:val="36"/>
          <w:lang w:val="fr-CA"/>
        </w:rPr>
        <w:t>AUCUN /AUCUNE</w:t>
      </w:r>
    </w:p>
    <w:p w:rsidR="006858BC" w:rsidRDefault="006858BC" w:rsidP="006858BC">
      <w:pPr>
        <w:rPr>
          <w:sz w:val="36"/>
          <w:lang w:val="fr-CA"/>
        </w:rPr>
      </w:pPr>
      <w:r>
        <w:rPr>
          <w:sz w:val="36"/>
          <w:lang w:val="fr-CA"/>
        </w:rPr>
        <w:t>PLUSIEURS</w:t>
      </w:r>
    </w:p>
    <w:p w:rsidR="00EA3E20" w:rsidRDefault="00EA3E20" w:rsidP="006858BC">
      <w:pPr>
        <w:rPr>
          <w:sz w:val="36"/>
          <w:lang w:val="fr-CA"/>
        </w:rPr>
      </w:pPr>
      <w:r>
        <w:rPr>
          <w:sz w:val="36"/>
          <w:lang w:val="fr-CA"/>
        </w:rPr>
        <w:t>Exercice 9, page 73 (livre)</w:t>
      </w:r>
    </w:p>
    <w:p w:rsidR="006858BC" w:rsidRPr="006858BC" w:rsidRDefault="006858BC" w:rsidP="006858BC">
      <w:pPr>
        <w:rPr>
          <w:sz w:val="36"/>
          <w:lang w:val="fr-CA"/>
        </w:rPr>
      </w:pPr>
    </w:p>
    <w:sectPr w:rsidR="006858BC" w:rsidRPr="006858BC" w:rsidSect="005537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5E5ED3"/>
    <w:multiLevelType w:val="hybridMultilevel"/>
    <w:tmpl w:val="39DAA8A4"/>
    <w:lvl w:ilvl="0" w:tplc="96EC51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oNotDisplayPageBoundaries/>
  <w:proofState w:spelling="clean" w:grammar="clean"/>
  <w:defaultTabStop w:val="708"/>
  <w:hyphenationZone w:val="425"/>
  <w:characterSpacingControl w:val="doNotCompress"/>
  <w:compat/>
  <w:rsids>
    <w:rsidRoot w:val="006858BC"/>
    <w:rsid w:val="0055378C"/>
    <w:rsid w:val="006858BC"/>
    <w:rsid w:val="00D31C28"/>
    <w:rsid w:val="00EA3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8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858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ALVARO</cp:lastModifiedBy>
  <cp:revision>2</cp:revision>
  <dcterms:created xsi:type="dcterms:W3CDTF">2017-03-27T12:00:00Z</dcterms:created>
  <dcterms:modified xsi:type="dcterms:W3CDTF">2020-03-11T11:25:00Z</dcterms:modified>
</cp:coreProperties>
</file>